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B88" w:rsidRPr="00DA4B88" w:rsidRDefault="00DA4B88" w:rsidP="00DA4B88">
      <w:pPr>
        <w:jc w:val="both"/>
        <w:rPr>
          <w:rFonts w:ascii="Times New Roman" w:hAnsi="Times New Roman" w:cs="Times New Roman"/>
          <w:sz w:val="28"/>
          <w:szCs w:val="28"/>
        </w:rPr>
      </w:pPr>
      <w:r w:rsidRPr="00DA4B88">
        <w:rPr>
          <w:rFonts w:ascii="Times New Roman" w:hAnsi="Times New Roman" w:cs="Times New Roman"/>
          <w:sz w:val="28"/>
          <w:szCs w:val="28"/>
        </w:rPr>
        <w:t>Hlavnými cieľmi ktoré podporila Vláda SR na svojom výjazdovom rokovaní formou dotácie z Výnosu Ministerstva financií SR, na základe uznesenia vlády SR č. 376 z 28. augusta 2026 sú:</w:t>
      </w:r>
    </w:p>
    <w:p w:rsidR="00DA4B88" w:rsidRPr="00DA4B88" w:rsidRDefault="00DA4B88" w:rsidP="00DA4B88">
      <w:pPr>
        <w:rPr>
          <w:rFonts w:ascii="Times New Roman" w:hAnsi="Times New Roman" w:cs="Times New Roman"/>
          <w:sz w:val="28"/>
          <w:szCs w:val="28"/>
        </w:rPr>
      </w:pPr>
      <w:r w:rsidRPr="00DA4B88">
        <w:rPr>
          <w:rFonts w:ascii="Times New Roman" w:hAnsi="Times New Roman" w:cs="Times New Roman"/>
          <w:sz w:val="28"/>
          <w:szCs w:val="28"/>
        </w:rPr>
        <w:t> </w:t>
      </w:r>
    </w:p>
    <w:p w:rsidR="00DA4B88" w:rsidRPr="00165D60" w:rsidRDefault="00DA4B88" w:rsidP="00DA4B88">
      <w:pPr>
        <w:jc w:val="both"/>
        <w:rPr>
          <w:rFonts w:ascii="Times New Roman" w:hAnsi="Times New Roman" w:cs="Times New Roman"/>
          <w:sz w:val="28"/>
          <w:szCs w:val="28"/>
        </w:rPr>
      </w:pPr>
      <w:r w:rsidRPr="00165D60">
        <w:rPr>
          <w:rFonts w:ascii="Times New Roman" w:hAnsi="Times New Roman" w:cs="Times New Roman"/>
          <w:sz w:val="28"/>
          <w:szCs w:val="28"/>
        </w:rPr>
        <w:t xml:space="preserve">Cieľ – </w:t>
      </w:r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Modernizácia verejných priestorov a rekonštrukcia miestnej komunikácie</w:t>
      </w:r>
    </w:p>
    <w:p w:rsidR="00DA4B88" w:rsidRPr="00DA4B88" w:rsidRDefault="00DA4B88" w:rsidP="00DA4B88">
      <w:pPr>
        <w:rPr>
          <w:rFonts w:ascii="Times New Roman" w:hAnsi="Times New Roman" w:cs="Times New Roman"/>
          <w:sz w:val="28"/>
          <w:szCs w:val="28"/>
        </w:rPr>
      </w:pPr>
      <w:r w:rsidRPr="00DA4B88">
        <w:rPr>
          <w:rFonts w:ascii="Times New Roman" w:hAnsi="Times New Roman" w:cs="Times New Roman"/>
          <w:sz w:val="28"/>
          <w:szCs w:val="28"/>
        </w:rPr>
        <w:t> </w:t>
      </w:r>
    </w:p>
    <w:p w:rsidR="00DA4B88" w:rsidRPr="00DA4B88" w:rsidRDefault="00DA4B88" w:rsidP="00DA4B88">
      <w:pPr>
        <w:rPr>
          <w:rFonts w:ascii="Times New Roman" w:hAnsi="Times New Roman" w:cs="Times New Roman"/>
          <w:sz w:val="28"/>
          <w:szCs w:val="28"/>
        </w:rPr>
      </w:pPr>
      <w:r w:rsidRPr="00DA4B88">
        <w:rPr>
          <w:rFonts w:ascii="Times New Roman" w:hAnsi="Times New Roman" w:cs="Times New Roman"/>
          <w:sz w:val="28"/>
          <w:szCs w:val="28"/>
        </w:rPr>
        <w:t>Ministerstvo financií Slovenskej republiky na dosiahnutie týchto cieľov našej obci poskytlo dotáciu vo výške 25.000,- EUR.</w:t>
      </w:r>
    </w:p>
    <w:p w:rsidR="00DA4B88" w:rsidRPr="00165D60" w:rsidRDefault="00DA4B88" w:rsidP="00DA4B88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65D60">
        <w:rPr>
          <w:rFonts w:ascii="Times New Roman" w:hAnsi="Times New Roman" w:cs="Times New Roman"/>
          <w:sz w:val="28"/>
          <w:szCs w:val="28"/>
        </w:rPr>
        <w:t>Cieľom dotácie je zrekonštruovanie prístupovej cesty k </w:t>
      </w:r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zrekonštruova</w:t>
      </w:r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nej budovy domu smútku, ktorá je po predchádzajúcich rekonštrukciách poškodená. Po poslednej rekonštrukcii zostal priestor vstupu neprekrytý, preto by sme chceli tieto financie využiť zárove</w:t>
      </w:r>
      <w:bookmarkStart w:id="0" w:name="_GoBack"/>
      <w:bookmarkEnd w:id="0"/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ň na </w:t>
      </w:r>
      <w:proofErr w:type="spellStart"/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prestrešenie</w:t>
      </w:r>
      <w:proofErr w:type="spellEnd"/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aby bol</w:t>
      </w:r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vstup </w:t>
      </w:r>
      <w:r w:rsidRPr="00165D6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bezpečný a dôstojný pri poslednej rozlúčke.</w:t>
      </w:r>
    </w:p>
    <w:p w:rsidR="00DA4B88" w:rsidRPr="00165D60" w:rsidRDefault="00DA4B88" w:rsidP="00DA4B88">
      <w:pPr>
        <w:rPr>
          <w:rFonts w:ascii="Times New Roman" w:hAnsi="Times New Roman" w:cs="Times New Roman"/>
          <w:sz w:val="28"/>
          <w:szCs w:val="28"/>
        </w:rPr>
      </w:pPr>
    </w:p>
    <w:p w:rsidR="00DA4B88" w:rsidRPr="00165D60" w:rsidRDefault="00DA4B88" w:rsidP="00DA4B88">
      <w:pPr>
        <w:rPr>
          <w:rFonts w:ascii="Times New Roman" w:hAnsi="Times New Roman" w:cs="Times New Roman"/>
          <w:sz w:val="28"/>
          <w:szCs w:val="28"/>
        </w:rPr>
      </w:pPr>
    </w:p>
    <w:p w:rsidR="00DA4B88" w:rsidRPr="00DA4B88" w:rsidRDefault="00DA4B88" w:rsidP="00DA4B88">
      <w:pPr>
        <w:rPr>
          <w:rFonts w:ascii="Times New Roman" w:hAnsi="Times New Roman" w:cs="Times New Roman"/>
          <w:sz w:val="28"/>
          <w:szCs w:val="28"/>
        </w:rPr>
      </w:pPr>
      <w:r w:rsidRPr="00DA4B88">
        <w:rPr>
          <w:rFonts w:ascii="Times New Roman" w:hAnsi="Times New Roman" w:cs="Times New Roman"/>
          <w:sz w:val="28"/>
          <w:szCs w:val="28"/>
        </w:rPr>
        <w:t>Podporila vláda SR počas výjazdového rokovania vlády 2023 – 2027.</w:t>
      </w:r>
    </w:p>
    <w:p w:rsidR="005A615C" w:rsidRPr="00DA4B88" w:rsidRDefault="005A615C" w:rsidP="00DA4B88"/>
    <w:sectPr w:rsidR="005A615C" w:rsidRPr="00DA4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88"/>
    <w:rsid w:val="00165D60"/>
    <w:rsid w:val="005A615C"/>
    <w:rsid w:val="00DA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06A0"/>
  <w15:chartTrackingRefBased/>
  <w15:docId w15:val="{1C011AA2-2FF3-468A-A912-2E49E88C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DA4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DA4B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ALEMANOVÁ Martina</dc:creator>
  <cp:keywords/>
  <dc:description/>
  <cp:lastModifiedBy>ALEMANOVÁ Martina</cp:lastModifiedBy>
  <cp:revision>1</cp:revision>
  <dcterms:created xsi:type="dcterms:W3CDTF">2026-10-01T10:45:00Z</dcterms:created>
  <dcterms:modified xsi:type="dcterms:W3CDTF">2026-10-01T10:55:00Z</dcterms:modified>
</cp:coreProperties>
</file>